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4617" w14:textId="77777777" w:rsidR="00E12471" w:rsidRDefault="00E12471" w:rsidP="00E12471">
      <w:pPr>
        <w:spacing w:after="3"/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7089B9AB" w14:textId="77777777" w:rsidR="00E12471" w:rsidRPr="001D3AD5" w:rsidRDefault="00E12471" w:rsidP="00E12471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6EA4C2BD" w14:textId="7955F077" w:rsidR="00E12471" w:rsidRPr="009F626F" w:rsidRDefault="00E12471" w:rsidP="00E12471">
      <w:pPr>
        <w:pStyle w:val="Heading1"/>
      </w:pPr>
      <w:r>
        <w:t xml:space="preserve">January 25, 20224 </w:t>
      </w:r>
      <w:r w:rsidR="00DC7A76">
        <w:rPr>
          <w:i/>
          <w:u w:val="single" w:color="000000"/>
        </w:rPr>
        <w:t>6:</w:t>
      </w:r>
      <w:r>
        <w:rPr>
          <w:i/>
          <w:u w:val="single" w:color="000000"/>
        </w:rPr>
        <w:t>00 PM</w:t>
      </w:r>
      <w:r>
        <w:rPr>
          <w:b w:val="0"/>
        </w:rPr>
        <w:t xml:space="preserve"> </w:t>
      </w:r>
    </w:p>
    <w:p w14:paraId="41CFC2F9" w14:textId="77777777" w:rsidR="00E12471" w:rsidRPr="009F626F" w:rsidRDefault="00E12471" w:rsidP="00E12471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9F626F">
        <w:rPr>
          <w:rFonts w:ascii="Times New Roman" w:eastAsia="Times New Roman" w:hAnsi="Times New Roman" w:cs="Times New Roman"/>
          <w:b/>
          <w:i/>
          <w:sz w:val="36"/>
          <w:szCs w:val="36"/>
          <w:highlight w:val="yellow"/>
        </w:rPr>
        <w:t>EMERGENCY MEETING</w:t>
      </w:r>
    </w:p>
    <w:p w14:paraId="5A779D1A" w14:textId="77777777" w:rsidR="00E12471" w:rsidRDefault="00E12471" w:rsidP="00E12471">
      <w:pPr>
        <w:jc w:val="center"/>
      </w:pPr>
    </w:p>
    <w:p w14:paraId="42D91E19" w14:textId="77777777" w:rsidR="00E12471" w:rsidRDefault="00E12471" w:rsidP="00E12471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1E646BBE" w14:textId="77777777" w:rsidR="00E12471" w:rsidRPr="00BE72FC" w:rsidRDefault="00E12471" w:rsidP="00E12471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861684" w14:textId="77777777" w:rsidR="00E12471" w:rsidRDefault="00E12471" w:rsidP="00E12471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6C1A8C29" w14:textId="77777777" w:rsidR="00E12471" w:rsidRPr="00984125" w:rsidRDefault="00E12471" w:rsidP="00E12471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517FE24D" w14:textId="77777777" w:rsidR="00E12471" w:rsidRDefault="00E12471" w:rsidP="00E12471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</w:rPr>
        <w:t>WEISGERBER</w:t>
      </w:r>
    </w:p>
    <w:p w14:paraId="321982E8" w14:textId="76891403" w:rsidR="00E12471" w:rsidRDefault="00E12471" w:rsidP="00E12471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N/A</w:t>
      </w:r>
      <w:r w:rsidRPr="00BA2A6A">
        <w:rPr>
          <w:rFonts w:ascii="TimesNewRomanPS" w:hAnsi="TimesNewRomanPS"/>
        </w:rPr>
        <w:t xml:space="preserve">. </w:t>
      </w:r>
    </w:p>
    <w:p w14:paraId="17BFDD71" w14:textId="77777777" w:rsidR="00E12471" w:rsidRDefault="00E12471" w:rsidP="00E12471"/>
    <w:p w14:paraId="369F05C1" w14:textId="77777777" w:rsidR="00E12471" w:rsidRDefault="00E12471" w:rsidP="00E12471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DAC7E74" w14:textId="5FAF651A" w:rsidR="00E12471" w:rsidRPr="00AA013E" w:rsidRDefault="00E12471" w:rsidP="00E12471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September 2</w:t>
      </w:r>
      <w:r w:rsidR="0011219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2023 </w:t>
      </w:r>
    </w:p>
    <w:p w14:paraId="2D7BEA9A" w14:textId="77777777" w:rsidR="00E12471" w:rsidRDefault="00E12471" w:rsidP="00E1247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05E3F435" w14:textId="77777777" w:rsidR="00E12471" w:rsidRPr="00A02BBA" w:rsidRDefault="00E12471" w:rsidP="00E1247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151C5C10" w14:textId="6ABAE057" w:rsidR="00E12471" w:rsidRPr="009F626F" w:rsidRDefault="00E12471" w:rsidP="00E12471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 w:rsidRPr="009F626F">
        <w:rPr>
          <w:rFonts w:ascii="Times New Roman" w:hAnsi="Times New Roman" w:cs="Times New Roman"/>
        </w:rPr>
        <w:t xml:space="preserve">This action item is time-sensitive and must be approved prior to </w:t>
      </w:r>
      <w:r>
        <w:rPr>
          <w:rFonts w:ascii="Times New Roman" w:hAnsi="Times New Roman" w:cs="Times New Roman"/>
        </w:rPr>
        <w:t>01</w:t>
      </w:r>
      <w:r w:rsidRPr="009F62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31-</w:t>
      </w:r>
      <w:r w:rsidRPr="009F626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9F62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due to</w:t>
      </w:r>
      <w:r w:rsidRPr="009F626F">
        <w:rPr>
          <w:rFonts w:ascii="Times New Roman" w:hAnsi="Times New Roman" w:cs="Times New Roman"/>
        </w:rPr>
        <w:t xml:space="preserve"> the next regularly scheduled EDCFPD Meeting is 0</w:t>
      </w:r>
      <w:r>
        <w:rPr>
          <w:rFonts w:ascii="Times New Roman" w:hAnsi="Times New Roman" w:cs="Times New Roman"/>
        </w:rPr>
        <w:t>2-15</w:t>
      </w:r>
      <w:r w:rsidRPr="009F626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</w:p>
    <w:p w14:paraId="7C049E3C" w14:textId="701F14B5" w:rsidR="00E12471" w:rsidRPr="009F626F" w:rsidRDefault="00E12471" w:rsidP="00E12471">
      <w:pPr>
        <w:pStyle w:val="ListParagraph"/>
        <w:numPr>
          <w:ilvl w:val="1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Proposal from Yolo County Department of Financial Servicer (DFS) to prepare Annual State Controller’s Office (SCO) Report for FY ending 06-30-20223 for the amount of $102/hour (estimated to cost $306).</w:t>
      </w:r>
      <w:r w:rsidRPr="009F626F">
        <w:rPr>
          <w:rFonts w:ascii="Times New Roman" w:eastAsia="Times New Roman" w:hAnsi="Times New Roman" w:cs="Times New Roman"/>
          <w:bCs/>
        </w:rPr>
        <w:tab/>
      </w:r>
    </w:p>
    <w:p w14:paraId="58376E7D" w14:textId="77777777" w:rsidR="00E12471" w:rsidRDefault="00E12471" w:rsidP="00E1247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</w:p>
    <w:p w14:paraId="619693A4" w14:textId="77777777" w:rsidR="00E12471" w:rsidRDefault="00E12471" w:rsidP="00E12471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68AAD96F" w14:textId="6A5C7F4E" w:rsidR="00E12471" w:rsidRDefault="00E12471" w:rsidP="00E1247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 24-25 Preliminary Budget</w:t>
      </w:r>
    </w:p>
    <w:p w14:paraId="7D6475E0" w14:textId="77777777" w:rsidR="00E12471" w:rsidRDefault="00E12471" w:rsidP="00E12471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</w:p>
    <w:p w14:paraId="4CA0F746" w14:textId="77777777" w:rsidR="00E12471" w:rsidRDefault="00E12471" w:rsidP="00E12471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</w:p>
    <w:p w14:paraId="563B24C6" w14:textId="77777777" w:rsidR="00E12471" w:rsidRDefault="00E12471" w:rsidP="00E12471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35FEB2CC" w14:textId="4D9311A7" w:rsidR="00E12471" w:rsidRDefault="00E12471" w:rsidP="00E12471">
      <w:pPr>
        <w:pStyle w:val="Heading2"/>
        <w:ind w:left="720"/>
      </w:pPr>
      <w:r>
        <w:t>Tentatively Scheduled For February 15, 2024 , 7:00PM</w:t>
      </w:r>
    </w:p>
    <w:p w14:paraId="071E010C" w14:textId="77777777" w:rsidR="00E12471" w:rsidRDefault="00E12471" w:rsidP="00E12471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51AE108" w14:textId="77777777" w:rsidR="00E12471" w:rsidRDefault="00E12471" w:rsidP="00E12471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337C82D" w14:textId="77777777" w:rsidR="00E12471" w:rsidRDefault="00E12471" w:rsidP="00E12471"/>
    <w:p w14:paraId="5E0718C6" w14:textId="2F94FA31" w:rsidR="00E12471" w:rsidRDefault="00E12471" w:rsidP="00E12471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January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22, 2024,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514E4722" w14:textId="77777777" w:rsidR="00E12471" w:rsidRDefault="00E12471" w:rsidP="00E12471">
      <w:pPr>
        <w:pStyle w:val="Heading1"/>
        <w:ind w:right="154"/>
      </w:pPr>
      <w:r>
        <w:t xml:space="preserve">—Bill Weisgerber, Commissioner </w:t>
      </w:r>
    </w:p>
    <w:p w14:paraId="430BD013" w14:textId="77777777" w:rsidR="00E12471" w:rsidRDefault="00E12471" w:rsidP="00E12471"/>
    <w:p w14:paraId="373A31E2" w14:textId="77777777" w:rsidR="00E12471" w:rsidRDefault="00E12471" w:rsidP="00E12471"/>
    <w:p w14:paraId="4E9881CB" w14:textId="77777777" w:rsidR="00E12471" w:rsidRDefault="00E12471" w:rsidP="00E12471"/>
    <w:p w14:paraId="4BB828A7" w14:textId="77777777" w:rsidR="00E12471" w:rsidRDefault="00E12471" w:rsidP="00E12471"/>
    <w:p w14:paraId="72FC7BB0" w14:textId="77777777" w:rsidR="00E12471" w:rsidRDefault="00E12471" w:rsidP="00E12471"/>
    <w:p w14:paraId="53125D76" w14:textId="77777777" w:rsidR="0013073A" w:rsidRDefault="0013073A"/>
    <w:sectPr w:rsidR="0013073A" w:rsidSect="00E8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929184">
    <w:abstractNumId w:val="1"/>
  </w:num>
  <w:num w:numId="2" w16cid:durableId="1912542061">
    <w:abstractNumId w:val="3"/>
  </w:num>
  <w:num w:numId="3" w16cid:durableId="260572064">
    <w:abstractNumId w:val="2"/>
  </w:num>
  <w:num w:numId="4" w16cid:durableId="119642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71"/>
    <w:rsid w:val="000445E4"/>
    <w:rsid w:val="00112197"/>
    <w:rsid w:val="0013073A"/>
    <w:rsid w:val="00131252"/>
    <w:rsid w:val="001A695E"/>
    <w:rsid w:val="00A465AF"/>
    <w:rsid w:val="00DC7A76"/>
    <w:rsid w:val="00E12471"/>
    <w:rsid w:val="00E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0AD6E"/>
  <w15:chartTrackingRefBased/>
  <w15:docId w15:val="{C02920A2-B831-754D-996F-10DFDFA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471"/>
  </w:style>
  <w:style w:type="paragraph" w:styleId="Heading1">
    <w:name w:val="heading 1"/>
    <w:next w:val="Normal"/>
    <w:link w:val="Heading1Char"/>
    <w:uiPriority w:val="9"/>
    <w:qFormat/>
    <w:rsid w:val="00E12471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E12471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471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12471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124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3</cp:revision>
  <dcterms:created xsi:type="dcterms:W3CDTF">2024-01-18T20:26:00Z</dcterms:created>
  <dcterms:modified xsi:type="dcterms:W3CDTF">2024-01-18T21:36:00Z</dcterms:modified>
</cp:coreProperties>
</file>